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</w:t>
      </w:r>
      <w:r w:rsidR="0090629C">
        <w:rPr>
          <w:rFonts w:asciiTheme="minorHAnsi" w:hAnsiTheme="minorHAnsi" w:cstheme="minorHAnsi"/>
          <w:b/>
        </w:rPr>
        <w:t>4</w:t>
      </w:r>
      <w:r w:rsidRPr="00D47674">
        <w:rPr>
          <w:rFonts w:asciiTheme="minorHAnsi" w:hAnsiTheme="minorHAnsi" w:cstheme="minorHAnsi"/>
          <w:b/>
        </w:rPr>
        <w:t>)</w:t>
      </w:r>
    </w:p>
    <w:p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:rsidR="00CB0A11" w:rsidRPr="0090629C" w:rsidRDefault="00CB0A11" w:rsidP="00053EAB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90629C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90629C">
        <w:rPr>
          <w:rFonts w:asciiTheme="minorHAnsi" w:eastAsia="Times New Roman" w:hAnsiTheme="minorHAnsi" w:cstheme="minorHAnsi"/>
          <w:lang w:eastAsia="pt-BR"/>
        </w:rPr>
        <w:t>E</w:t>
      </w:r>
      <w:r w:rsidR="00DD365D" w:rsidRPr="0090629C">
        <w:rPr>
          <w:rFonts w:asciiTheme="minorHAnsi" w:eastAsia="Times New Roman" w:hAnsiTheme="minorHAnsi" w:cstheme="minorHAnsi"/>
          <w:lang w:eastAsia="pt-BR"/>
        </w:rPr>
        <w:t xml:space="preserve"> 0</w:t>
      </w:r>
      <w:r w:rsidR="0011219C" w:rsidRPr="0090629C">
        <w:rPr>
          <w:rFonts w:asciiTheme="minorHAnsi" w:eastAsia="Times New Roman" w:hAnsiTheme="minorHAnsi" w:cstheme="minorHAnsi"/>
          <w:lang w:eastAsia="pt-BR"/>
        </w:rPr>
        <w:t>6</w:t>
      </w:r>
      <w:r w:rsidR="00487CF9" w:rsidRPr="0090629C">
        <w:rPr>
          <w:rFonts w:asciiTheme="minorHAnsi" w:eastAsia="Times New Roman" w:hAnsiTheme="minorHAnsi" w:cstheme="minorHAnsi"/>
          <w:lang w:eastAsia="pt-BR"/>
        </w:rPr>
        <w:t>7</w:t>
      </w:r>
      <w:r w:rsidRPr="0090629C">
        <w:rPr>
          <w:rFonts w:asciiTheme="minorHAnsi" w:eastAsia="Times New Roman" w:hAnsiTheme="minorHAnsi" w:cstheme="minorHAnsi"/>
          <w:lang w:eastAsia="pt-BR"/>
        </w:rPr>
        <w:t>/202</w:t>
      </w:r>
      <w:r w:rsidR="00996428" w:rsidRPr="0090629C">
        <w:rPr>
          <w:rFonts w:asciiTheme="minorHAnsi" w:eastAsia="Times New Roman" w:hAnsiTheme="minorHAnsi" w:cstheme="minorHAnsi"/>
          <w:lang w:eastAsia="pt-BR"/>
        </w:rPr>
        <w:t>2</w:t>
      </w:r>
      <w:r w:rsidRPr="0090629C">
        <w:rPr>
          <w:rFonts w:asciiTheme="minorHAnsi" w:eastAsia="Times New Roman" w:hAnsiTheme="minorHAnsi" w:cstheme="minorHAnsi"/>
          <w:lang w:eastAsia="pt-BR"/>
        </w:rPr>
        <w:t>:</w:t>
      </w:r>
    </w:p>
    <w:p w:rsidR="00CB0A11" w:rsidRPr="0090629C" w:rsidRDefault="00CB0A11" w:rsidP="00053EAB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90629C" w:rsidRPr="0090629C" w:rsidRDefault="0090629C" w:rsidP="00053EAB">
      <w:pPr>
        <w:suppressAutoHyphens w:val="0"/>
        <w:jc w:val="both"/>
        <w:rPr>
          <w:rFonts w:asciiTheme="minorHAnsi" w:hAnsiTheme="minorHAnsi" w:cstheme="minorHAnsi"/>
        </w:rPr>
      </w:pPr>
      <w:r w:rsidRPr="0090629C">
        <w:rPr>
          <w:rFonts w:asciiTheme="minorHAnsi" w:hAnsiTheme="minorHAnsi" w:cstheme="minorHAnsi"/>
        </w:rPr>
        <w:t>E</w:t>
      </w:r>
      <w:r w:rsidRPr="0090629C">
        <w:rPr>
          <w:rFonts w:asciiTheme="minorHAnsi" w:hAnsiTheme="minorHAnsi" w:cstheme="minorHAnsi"/>
        </w:rPr>
        <w:t>sclarecer se é obrigatório o envio das planilhas de composição de custos no momento do cadastro das propostas ou somente será necess</w:t>
      </w:r>
      <w:r w:rsidRPr="0090629C">
        <w:rPr>
          <w:rFonts w:asciiTheme="minorHAnsi" w:hAnsiTheme="minorHAnsi" w:cstheme="minorHAnsi"/>
        </w:rPr>
        <w:t>á</w:t>
      </w:r>
      <w:r w:rsidRPr="0090629C">
        <w:rPr>
          <w:rFonts w:asciiTheme="minorHAnsi" w:hAnsiTheme="minorHAnsi" w:cstheme="minorHAnsi"/>
        </w:rPr>
        <w:t>rio da licitante vencedora?</w:t>
      </w:r>
    </w:p>
    <w:p w:rsidR="00053EAB" w:rsidRDefault="00053EAB" w:rsidP="00053EAB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  <w:r w:rsidRPr="0090629C">
        <w:rPr>
          <w:rFonts w:asciiTheme="minorHAnsi" w:eastAsia="Times New Roman" w:hAnsiTheme="minorHAnsi" w:cstheme="minorHAnsi"/>
          <w:b/>
          <w:bCs/>
          <w:lang w:eastAsia="pt-BR"/>
        </w:rPr>
        <w:t>R</w:t>
      </w:r>
      <w:r w:rsidR="00B939FD" w:rsidRPr="0090629C">
        <w:rPr>
          <w:rFonts w:asciiTheme="minorHAnsi" w:eastAsia="Times New Roman" w:hAnsiTheme="minorHAnsi" w:cstheme="minorHAnsi"/>
          <w:b/>
          <w:bCs/>
          <w:lang w:eastAsia="pt-BR"/>
        </w:rPr>
        <w:t>ESPOSTA:</w:t>
      </w:r>
      <w:r w:rsidRPr="0090629C">
        <w:rPr>
          <w:rFonts w:asciiTheme="minorHAnsi" w:eastAsia="Times New Roman" w:hAnsiTheme="minorHAnsi" w:cstheme="minorHAnsi"/>
          <w:b/>
          <w:bCs/>
          <w:lang w:eastAsia="pt-BR"/>
        </w:rPr>
        <w:t xml:space="preserve"> </w:t>
      </w:r>
      <w:r w:rsidR="0090629C">
        <w:rPr>
          <w:rFonts w:asciiTheme="minorHAnsi" w:eastAsia="Times New Roman" w:hAnsiTheme="minorHAnsi" w:cstheme="minorHAnsi"/>
          <w:b/>
          <w:bCs/>
          <w:lang w:eastAsia="pt-BR"/>
        </w:rPr>
        <w:t>No momento do cadastro da proposta, conforme Anexo III.</w:t>
      </w:r>
    </w:p>
    <w:p w:rsidR="0090629C" w:rsidRDefault="0090629C" w:rsidP="00053EAB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90629C" w:rsidRPr="0090629C" w:rsidRDefault="0090629C" w:rsidP="00053EAB">
      <w:pPr>
        <w:suppressAutoHyphens w:val="0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b/>
          <w:bCs/>
          <w:lang w:eastAsia="pt-BR"/>
        </w:rPr>
        <w:t>OBS.: SEMPRE VERIFICAREM ERRATA e RESPOSTAS DE ESCLARECIMENTOS NO COMPRASNET.</w:t>
      </w:r>
    </w:p>
    <w:p w:rsidR="00487CF9" w:rsidRPr="0090629C" w:rsidRDefault="00487CF9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71EF1" w:rsidRPr="0090629C" w:rsidRDefault="00C71EF1" w:rsidP="00053EAB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90629C">
        <w:rPr>
          <w:rFonts w:asciiTheme="minorHAnsi" w:hAnsiTheme="minorHAnsi" w:cstheme="minorHAnsi"/>
          <w:bCs/>
          <w:i/>
          <w:lang w:eastAsia="pt-BR"/>
        </w:rPr>
        <w:t>Atenciosamente,</w:t>
      </w:r>
    </w:p>
    <w:p w:rsidR="00C71EF1" w:rsidRPr="0090629C" w:rsidRDefault="00C71EF1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:rsidR="00CB0A11" w:rsidRPr="0090629C" w:rsidRDefault="00AF69DD" w:rsidP="00053EAB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90629C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D47674" w:rsidRPr="0090629C">
        <w:rPr>
          <w:rFonts w:asciiTheme="minorHAnsi" w:hAnsiTheme="minorHAnsi" w:cstheme="minorHAnsi"/>
          <w:bCs/>
          <w:i/>
          <w:lang w:eastAsia="pt-BR"/>
        </w:rPr>
        <w:t>Administração</w:t>
      </w:r>
      <w:bookmarkStart w:id="0" w:name="_GoBack"/>
      <w:bookmarkEnd w:id="0"/>
    </w:p>
    <w:sectPr w:rsidR="00CB0A11" w:rsidRPr="0090629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074E128F" wp14:editId="592A9B77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0B" w:rsidRDefault="00E06A46" w:rsidP="00E3000B">
    <w:pPr>
      <w:pStyle w:val="Cabealho"/>
      <w:jc w:val="center"/>
      <w:rPr>
        <w:rFonts w:asciiTheme="minorHAnsi" w:hAnsiTheme="minorHAnsi" w:cstheme="minorHAnsi"/>
        <w:b/>
      </w:rPr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r w:rsidR="00D47674">
      <w:rPr>
        <w:rFonts w:asciiTheme="minorHAnsi" w:hAnsiTheme="minorHAnsi" w:cstheme="minorHAnsi"/>
        <w:b/>
      </w:rPr>
      <w:t>Administração</w:t>
    </w:r>
  </w:p>
  <w:p w:rsidR="00CB0A11" w:rsidRPr="00E3000B" w:rsidRDefault="00CB0A11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3EAB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57113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0629C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39FD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409DCF65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D7DC-7EE6-4DB2-9E74-2D06EE16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2022-12-28T14:52:00Z</cp:lastPrinted>
  <dcterms:created xsi:type="dcterms:W3CDTF">2022-12-29T13:26:00Z</dcterms:created>
  <dcterms:modified xsi:type="dcterms:W3CDTF">2022-12-29T13:26:00Z</dcterms:modified>
</cp:coreProperties>
</file>